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EA" w:rsidRDefault="004857EA" w:rsidP="00702EF3">
      <w:pPr>
        <w:spacing w:line="360" w:lineRule="auto"/>
        <w:rPr>
          <w:rFonts w:ascii="Calibri" w:hAnsi="Calibri" w:cs="Calibri"/>
          <w:b/>
        </w:rPr>
      </w:pPr>
      <w:r w:rsidRPr="00702EF3">
        <w:rPr>
          <w:rFonts w:ascii="Calibri" w:hAnsi="Calibri" w:cs="Calibri"/>
          <w:b/>
        </w:rPr>
        <w:t>Familie</w:t>
      </w:r>
      <w:r w:rsidR="00702EF3" w:rsidRPr="00702EF3">
        <w:rPr>
          <w:rFonts w:ascii="Calibri" w:hAnsi="Calibri" w:cs="Calibri"/>
          <w:b/>
        </w:rPr>
        <w:t>spejd</w:t>
      </w:r>
    </w:p>
    <w:p w:rsidR="00702EF3" w:rsidRPr="00702EF3" w:rsidRDefault="00702EF3" w:rsidP="00702EF3">
      <w:pPr>
        <w:spacing w:line="360" w:lineRule="auto"/>
        <w:rPr>
          <w:rFonts w:ascii="Calibri" w:hAnsi="Calibri" w:cs="Calibri"/>
          <w:i/>
        </w:rPr>
      </w:pPr>
      <w:r w:rsidRPr="00702EF3">
        <w:rPr>
          <w:rFonts w:ascii="Calibri" w:hAnsi="Calibri" w:cs="Calibri"/>
          <w:i/>
        </w:rPr>
        <w:t>Af Grenleder Sonja Kristensen</w:t>
      </w:r>
    </w:p>
    <w:p w:rsidR="004857EA" w:rsidRPr="00702EF3" w:rsidRDefault="004857EA" w:rsidP="00702EF3">
      <w:pPr>
        <w:spacing w:line="360" w:lineRule="auto"/>
        <w:rPr>
          <w:rFonts w:ascii="Calibri" w:hAnsi="Calibri" w:cs="Calibri"/>
        </w:rPr>
      </w:pPr>
      <w:r w:rsidRPr="00702EF3">
        <w:rPr>
          <w:rFonts w:ascii="Calibri" w:hAnsi="Calibri" w:cs="Calibri"/>
        </w:rPr>
        <w:t>Familiespejder årsberetning 2018 Den mindste gren i Prins Hamlet hedder familiespejd – det er her børnene starter som spejdere i alderen 3 til 6 år. Vi er i øjeblikket 8 familiespejder2, der mødes hver 2. søndag for at være sammen om spejderarbejdet. Spejderne får små opgaver, hvor de lærer at tænde bål, bruge kniv, binde knob og andre spejderting som at sove i telt, finde farlige dyr og padder i sø og å. Familiespejd tager også mærker. Vi har været igennem forløbet ”krible/krable” og bål, kniv og knob. Kort om 2018. Ud over de almindelige møder i ulige uger har vi deltaget i fastelavn på Axeltorv – vi har været i Zoologisk have med hele Øresund Division – der deltog 2.400 - vores gruppe var i Zoologisk have med 71 deltagende spejdere og forældre. Øresund Division har en tur med alle de grupper i Divisionen, der har familiespejd. I weekenden den 28 -29. april var vi på Bedstemors Anns gård ved Gilleleje. Her blev dyrene klappet og fodret – der blev hygget og lavet aftensmad. Spejderne sov i telt med deres forældre. Sct. Hans fest er en dejlig dag, hvor Prins Hamlet besøger Hornbækspejderne. Gruppesommerlejren gik til Bornholm. Familiespejd deltog med 5 spejdere Kirstig – Mathilde – Ida – Kalle og Victoria. En dejlig uge med høj sol. Familiespejderne tog en tur til Rundkirken Østerlars – en tur til Hammershus og en fantastisk tur til Opalsøen og meget mere. Onsdag tog Mathilde og Victoria hjem - de deltog på del lejr. Os der var tilbage tog til Middelaldercentret. Det var en spændende dag blandt riddere og andre godtfolk. Vi deltog også i aktiviteterne på Spejdercentret. Vi var på Krølle Bølle løb, lavede sund slik og bolsjer, det var vi gode til, og der var nok til alle. Efter sommerlejren var Prins Hamlet en del af den landsdækkende DDS familiespejderdag. Den 19. august var der åbent hus-arrangement. 6 nye børn med forældre kom for at se hvad vi laver til familiespejd. Vi havde en god dag, med bål og snobrød – sang og leg. Alle hyggede og de ældste familiespejdere er rigtige gode til at vise de nye, hvad vi laver til familiespejd. Den 2. september havde gruppen oprykningsweekend ved hytterne. Der var 7 familie-spejdere der skulle rykke op til mikro. Samtidig optog vi de nye familie-spejdere, der havde stået på ventelisten. Først i oktober havde Øresund Division et fællesmøde for Divisionens familiespejdere i Nivå. Novemberdag på Gurredam deltog vi også I, et stort arrangement for spejdere i Øresund Division, årets emne var: Olsen Banden. Vi deltog i Julemærkemarchen. Vi går for en god sag, Julemærkehjemmene i Danmark. Årets sidste møde er juleafslutning ved Nyruphus, en hyggelig dag hvor vi har foder med ud til skovens dyr. Igen i år afsluttede familiespejd med risengrød. En stor tak til Pernille og Lasse for bål og hygge samt kaffe, saft og dejlig kage. Også en stor tak til de forældre, der hjalp med at sælge juletræer ved Prins Hamlets Julemarked på Simon Spies plads. Vi glæder os til 2019 Spejderhilsen Pia og Sonja</w:t>
      </w: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702EF3" w:rsidRPr="00702EF3" w:rsidRDefault="00702EF3" w:rsidP="00702EF3">
      <w:pPr>
        <w:spacing w:after="0" w:line="360" w:lineRule="auto"/>
        <w:rPr>
          <w:rFonts w:ascii="Calibri" w:eastAsia="Times New Roman" w:hAnsi="Calibri" w:cs="Calibri"/>
          <w:b/>
          <w:color w:val="000000"/>
          <w:lang w:eastAsia="da-DK"/>
        </w:rPr>
      </w:pPr>
      <w:r w:rsidRPr="00702EF3">
        <w:rPr>
          <w:rFonts w:ascii="Calibri" w:eastAsia="Times New Roman" w:hAnsi="Calibri" w:cs="Calibri"/>
          <w:b/>
          <w:color w:val="000000"/>
          <w:lang w:eastAsia="da-DK"/>
        </w:rPr>
        <w:t>Mikro</w:t>
      </w:r>
    </w:p>
    <w:p w:rsidR="00702EF3" w:rsidRPr="00702EF3" w:rsidRDefault="00702EF3" w:rsidP="00702EF3">
      <w:pPr>
        <w:spacing w:after="0" w:line="360" w:lineRule="auto"/>
        <w:rPr>
          <w:rFonts w:ascii="Calibri" w:eastAsia="Times New Roman" w:hAnsi="Calibri" w:cs="Calibri"/>
          <w:i/>
          <w:color w:val="000000"/>
          <w:lang w:eastAsia="da-DK"/>
        </w:rPr>
      </w:pPr>
      <w:r w:rsidRPr="00702EF3">
        <w:rPr>
          <w:rFonts w:ascii="Calibri" w:eastAsia="Times New Roman" w:hAnsi="Calibri" w:cs="Calibri"/>
          <w:i/>
          <w:color w:val="000000"/>
          <w:lang w:eastAsia="da-DK"/>
        </w:rPr>
        <w:t>Af Grenleder Betina Grønbæk</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xml:space="preserve">Først vil vi starte med at takke for forældre og søskendes opbakning </w:t>
      </w:r>
      <w:r w:rsidRPr="00702EF3">
        <w:rPr>
          <w:rFonts w:ascii="Calibri" w:eastAsia="Times New Roman" w:hAnsi="Calibri" w:cs="Calibri"/>
          <w:b/>
          <w:color w:val="000000"/>
          <w:lang w:eastAsia="da-DK"/>
        </w:rPr>
        <w:t>MANGE TAK</w:t>
      </w:r>
      <w:r w:rsidRPr="00702EF3">
        <w:rPr>
          <w:rFonts w:ascii="Calibri" w:eastAsia="Times New Roman" w:hAnsi="Calibri" w:cs="Calibri"/>
          <w:color w:val="000000"/>
          <w:lang w:eastAsia="da-DK"/>
        </w:rPr>
        <w:t xml:space="preserve">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2018 har igen stået på er god portion oprykning. Vi sendte også en leder op at har fået hjælp fra forældre og bedste forældre til at gennemføre møderne . Vi er ca 10-14 spejdere og tager ikke flere ind før der er nye stabile lederkræfter.</w:t>
      </w:r>
      <w:r>
        <w:rPr>
          <w:rFonts w:ascii="Calibri" w:eastAsia="Times New Roman" w:hAnsi="Calibri" w:cs="Calibri"/>
          <w:color w:val="000000"/>
          <w:lang w:eastAsia="da-DK"/>
        </w:rPr>
        <w:t xml:space="preserve"> </w:t>
      </w:r>
      <w:r w:rsidRPr="00702EF3">
        <w:rPr>
          <w:rFonts w:ascii="Calibri" w:eastAsia="Times New Roman" w:hAnsi="Calibri" w:cs="Calibri"/>
          <w:color w:val="000000"/>
          <w:lang w:eastAsia="da-DK"/>
        </w:rPr>
        <w:t>Lederne består pt af Betina der er grenleder og Nicolaj der er far til Otto, mikro og har også en dreng til familiespejder.</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Vi håber på i fremtiden igen at kunne arbejde i de  3 faste patruljer: Ulvene  Leoparderne og  Uglerne.</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VI har arbejdet på  mærker Hulebygger, og skattejæger så nu har vi snust til kompas og kort efter sommer</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Før oprykning arbejdede vi med natur, skov og strand  og er meget glade for det natur sæt vi har adgang til.</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Mikrogrenen styrker og udvikler børnenes gruppementalitet især det gode kammeratskab. De nye ”store” i mikro grenen har gjort det rigtig flot godt og vi holder fast i kun at nye spejdere op på udvalgte møder får at børnene ikke skal bruge for meget tid på at sige goddag til nye ansigter som ikke kommer igen. Men vores vente liste er tømt.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b/>
          <w:bCs/>
          <w:color w:val="000000"/>
          <w:lang w:eastAsia="da-DK"/>
        </w:rPr>
        <w:t>Større arrangementer</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I februar var det tid til </w:t>
      </w:r>
      <w:r w:rsidRPr="00702EF3">
        <w:rPr>
          <w:rFonts w:ascii="Calibri" w:eastAsia="Times New Roman" w:hAnsi="Calibri" w:cs="Calibri"/>
          <w:b/>
          <w:bCs/>
          <w:color w:val="000000"/>
          <w:lang w:eastAsia="da-DK"/>
        </w:rPr>
        <w:t>Tænkedag</w:t>
      </w:r>
      <w:r w:rsidRPr="00702EF3">
        <w:rPr>
          <w:rFonts w:ascii="Calibri" w:eastAsia="Times New Roman" w:hAnsi="Calibri" w:cs="Calibri"/>
          <w:color w:val="000000"/>
          <w:lang w:eastAsia="da-DK"/>
        </w:rPr>
        <w:t>, som markere spejder bevægelsens grundlæggers fødselsdag, Lord Baden Powell.</w:t>
      </w:r>
      <w:r>
        <w:rPr>
          <w:rFonts w:ascii="Calibri" w:eastAsia="Times New Roman" w:hAnsi="Calibri" w:cs="Calibri"/>
          <w:color w:val="000000"/>
          <w:lang w:eastAsia="da-DK"/>
        </w:rPr>
        <w:t xml:space="preserve"> </w:t>
      </w:r>
      <w:r w:rsidRPr="00702EF3">
        <w:rPr>
          <w:rFonts w:ascii="Calibri" w:eastAsia="Times New Roman" w:hAnsi="Calibri" w:cs="Calibri"/>
          <w:color w:val="000000"/>
          <w:lang w:eastAsia="da-DK"/>
        </w:rPr>
        <w:t>Og vi havde en lørdag på Axel tov i Helsingør hvor Prins Hamlet gruppe også stod for at afholde fastelavn for Cityforeningen. </w:t>
      </w:r>
      <w:r>
        <w:rPr>
          <w:rFonts w:ascii="Calibri" w:eastAsia="Times New Roman" w:hAnsi="Calibri" w:cs="Calibri"/>
          <w:color w:val="000000"/>
          <w:lang w:eastAsia="da-DK"/>
        </w:rPr>
        <w:t xml:space="preserve"> </w:t>
      </w:r>
      <w:r w:rsidRPr="00702EF3">
        <w:rPr>
          <w:rFonts w:ascii="Calibri" w:eastAsia="Times New Roman" w:hAnsi="Calibri" w:cs="Calibri"/>
          <w:color w:val="000000"/>
          <w:lang w:eastAsia="da-DK"/>
        </w:rPr>
        <w:t>Så fulgte et skønt forår med en smuk </w:t>
      </w:r>
      <w:r w:rsidRPr="00702EF3">
        <w:rPr>
          <w:rFonts w:ascii="Calibri" w:eastAsia="Times New Roman" w:hAnsi="Calibri" w:cs="Calibri"/>
          <w:b/>
          <w:bCs/>
          <w:color w:val="000000"/>
          <w:lang w:eastAsia="da-DK"/>
        </w:rPr>
        <w:t>zoodag </w:t>
      </w:r>
      <w:r w:rsidRPr="00702EF3">
        <w:rPr>
          <w:rFonts w:ascii="Calibri" w:eastAsia="Times New Roman" w:hAnsi="Calibri" w:cs="Calibri"/>
          <w:color w:val="000000"/>
          <w:lang w:eastAsia="da-DK"/>
        </w:rPr>
        <w:t>hvilket desværre skulle blive den sidste  i fælles regi i den gamle form som vi kender.</w:t>
      </w:r>
      <w:r>
        <w:rPr>
          <w:rFonts w:ascii="Calibri" w:eastAsia="Times New Roman" w:hAnsi="Calibri" w:cs="Calibri"/>
          <w:color w:val="000000"/>
          <w:lang w:eastAsia="da-DK"/>
        </w:rPr>
        <w:t xml:space="preserve"> </w:t>
      </w:r>
      <w:r w:rsidRPr="00702EF3">
        <w:rPr>
          <w:rFonts w:ascii="Calibri" w:eastAsia="Times New Roman" w:hAnsi="Calibri" w:cs="Calibri"/>
          <w:color w:val="000000"/>
          <w:lang w:eastAsia="da-DK"/>
        </w:rPr>
        <w:t>Vi havde god hjælp af forældre tak endnu engang.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VI sluttede af før sommerferien med </w:t>
      </w:r>
      <w:r w:rsidRPr="00702EF3">
        <w:rPr>
          <w:rFonts w:ascii="Calibri" w:eastAsia="Times New Roman" w:hAnsi="Calibri" w:cs="Calibri"/>
          <w:b/>
          <w:bCs/>
          <w:color w:val="000000"/>
          <w:lang w:eastAsia="da-DK"/>
        </w:rPr>
        <w:t>mikrodivi</w:t>
      </w:r>
      <w:r w:rsidRPr="00702EF3">
        <w:rPr>
          <w:rFonts w:ascii="Calibri" w:eastAsia="Times New Roman" w:hAnsi="Calibri" w:cs="Calibri"/>
          <w:color w:val="000000"/>
          <w:lang w:eastAsia="da-DK"/>
        </w:rPr>
        <w:t>  med  Fangerne på Gurredam. Mange skulle sove i telt for første gang men det gik fint.</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Sommer lejeren gik til Bornholm og det  var imellem logistisk akrobati at jonglere børn mellem de forskelle grene og de mange voksne der var med men holdda op en dejlig tur og tak til jer alle som tog med jeres spejdere.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lastRenderedPageBreak/>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Så startede vi op med </w:t>
      </w:r>
      <w:r w:rsidRPr="00702EF3">
        <w:rPr>
          <w:rFonts w:ascii="Calibri" w:eastAsia="Times New Roman" w:hAnsi="Calibri" w:cs="Calibri"/>
          <w:b/>
          <w:bCs/>
          <w:color w:val="000000"/>
          <w:lang w:eastAsia="da-DK"/>
        </w:rPr>
        <w:t>store badedag</w:t>
      </w:r>
      <w:r w:rsidRPr="00702EF3">
        <w:rPr>
          <w:rFonts w:ascii="Calibri" w:eastAsia="Times New Roman" w:hAnsi="Calibri" w:cs="Calibri"/>
          <w:color w:val="000000"/>
          <w:lang w:eastAsia="da-DK"/>
        </w:rPr>
        <w:t> i august. Derefter Havde vi </w:t>
      </w:r>
      <w:r w:rsidRPr="00702EF3">
        <w:rPr>
          <w:rFonts w:ascii="Calibri" w:eastAsia="Times New Roman" w:hAnsi="Calibri" w:cs="Calibri"/>
          <w:b/>
          <w:bCs/>
          <w:color w:val="000000"/>
          <w:lang w:eastAsia="da-DK"/>
        </w:rPr>
        <w:t>opryknings weekend blev dog i hytterne og vi prøvede at sove  i vores hytter for første gang. </w:t>
      </w:r>
      <w:r w:rsidRPr="00702EF3">
        <w:rPr>
          <w:rFonts w:ascii="Calibri" w:eastAsia="Times New Roman" w:hAnsi="Calibri" w:cs="Calibri"/>
          <w:color w:val="000000"/>
          <w:lang w:eastAsia="da-DK"/>
        </w:rPr>
        <w:t> Men måske var det lidt for nemt at tage hjem?</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Vi sendte en del mikroer op. Inden da havde vi startet på klar dig selv og lært at pakke rygsæk.</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I september var der </w:t>
      </w:r>
      <w:r w:rsidRPr="00702EF3">
        <w:rPr>
          <w:rFonts w:ascii="Calibri" w:eastAsia="Times New Roman" w:hAnsi="Calibri" w:cs="Calibri"/>
          <w:b/>
          <w:bCs/>
          <w:color w:val="000000"/>
          <w:lang w:eastAsia="da-DK"/>
        </w:rPr>
        <w:t>Sankt Georgsløb</w:t>
      </w:r>
      <w:r w:rsidRPr="00702EF3">
        <w:rPr>
          <w:rFonts w:ascii="Calibri" w:eastAsia="Times New Roman" w:hAnsi="Calibri" w:cs="Calibri"/>
          <w:color w:val="000000"/>
          <w:lang w:eastAsia="da-DK"/>
        </w:rPr>
        <w:t>   med Robin Hood og  </w:t>
      </w:r>
      <w:r>
        <w:rPr>
          <w:rFonts w:ascii="Calibri" w:eastAsia="Times New Roman" w:hAnsi="Calibri" w:cs="Calibri"/>
          <w:b/>
          <w:bCs/>
          <w:color w:val="000000"/>
          <w:lang w:eastAsia="da-DK"/>
        </w:rPr>
        <w:t>MIKROERNE FIK EN 1. PLADS</w:t>
      </w:r>
      <w:r w:rsidRPr="00702EF3">
        <w:rPr>
          <w:rFonts w:ascii="Calibri" w:eastAsia="Times New Roman" w:hAnsi="Calibri" w:cs="Calibri"/>
          <w:b/>
          <w:bCs/>
          <w:color w:val="000000"/>
          <w:lang w:eastAsia="da-DK"/>
        </w:rPr>
        <w:t xml:space="preserve"> af alle flot klaret med så mange</w:t>
      </w:r>
      <w:r>
        <w:rPr>
          <w:rFonts w:ascii="Calibri" w:eastAsia="Times New Roman" w:hAnsi="Calibri" w:cs="Calibri"/>
          <w:b/>
          <w:bCs/>
          <w:color w:val="000000"/>
          <w:lang w:eastAsia="da-DK"/>
        </w:rPr>
        <w:t xml:space="preserve"> spejdere og så endda oprykkere</w:t>
      </w:r>
      <w:r w:rsidRPr="00702EF3">
        <w:rPr>
          <w:rFonts w:ascii="Calibri" w:eastAsia="Times New Roman" w:hAnsi="Calibri" w:cs="Calibri"/>
          <w:b/>
          <w:bCs/>
          <w:color w:val="000000"/>
          <w:lang w:eastAsia="da-DK"/>
        </w:rPr>
        <w:t>!</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b/>
          <w:bCs/>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De har så været med på </w:t>
      </w:r>
      <w:r w:rsidRPr="00702EF3">
        <w:rPr>
          <w:rFonts w:ascii="Calibri" w:eastAsia="Times New Roman" w:hAnsi="Calibri" w:cs="Calibri"/>
          <w:b/>
          <w:bCs/>
          <w:color w:val="000000"/>
          <w:lang w:eastAsia="da-DK"/>
        </w:rPr>
        <w:t>Novemberdag</w:t>
      </w:r>
      <w:r w:rsidRPr="00702EF3">
        <w:rPr>
          <w:rFonts w:ascii="Calibri" w:eastAsia="Times New Roman" w:hAnsi="Calibri" w:cs="Calibri"/>
          <w:color w:val="000000"/>
          <w:lang w:eastAsia="da-DK"/>
        </w:rPr>
        <w:t> der i år Olsen banden tak for de mange mælkeka</w:t>
      </w:r>
      <w:r>
        <w:rPr>
          <w:rFonts w:ascii="Calibri" w:eastAsia="Times New Roman" w:hAnsi="Calibri" w:cs="Calibri"/>
          <w:color w:val="000000"/>
          <w:lang w:eastAsia="da-DK"/>
        </w:rPr>
        <w:t>rtoner til Periskop</w:t>
      </w:r>
      <w:r w:rsidRPr="00702EF3">
        <w:rPr>
          <w:rFonts w:ascii="Calibri" w:eastAsia="Times New Roman" w:hAnsi="Calibri" w:cs="Calibri"/>
          <w:color w:val="000000"/>
          <w:lang w:eastAsia="da-DK"/>
        </w:rPr>
        <w:t>er.</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Til jul gik vi julemærke march og nogen var nede og sælgee pandekager. Det var begge dele en helt igennem våd og kold oplevelse hvor var i seje! Vi håber på bedre vejr næste år.</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Til jule afslutning støbte vi lys til egne dekorationer  og fik dejlig risengrød med familien tak for en hyggelig aften.. </w:t>
      </w:r>
    </w:p>
    <w:p w:rsidR="00702EF3" w:rsidRPr="00702EF3" w:rsidRDefault="00702EF3" w:rsidP="00702EF3">
      <w:pPr>
        <w:spacing w:after="0" w:line="360" w:lineRule="auto"/>
        <w:rPr>
          <w:rFonts w:ascii="Calibri" w:eastAsia="Times New Roman" w:hAnsi="Calibri" w:cs="Calibri"/>
          <w:color w:val="000000"/>
          <w:lang w:eastAsia="da-DK"/>
        </w:rPr>
      </w:pPr>
      <w:r w:rsidRPr="00702EF3">
        <w:rPr>
          <w:rFonts w:ascii="Calibri" w:eastAsia="Times New Roman" w:hAnsi="Calibri" w:cs="Calibri"/>
          <w:color w:val="000000"/>
          <w:lang w:eastAsia="da-DK"/>
        </w:rPr>
        <w:t> </w:t>
      </w: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b/>
        </w:rPr>
      </w:pPr>
      <w:r w:rsidRPr="00702EF3">
        <w:rPr>
          <w:rFonts w:ascii="Calibri" w:hAnsi="Calibri" w:cs="Calibri"/>
          <w:b/>
        </w:rPr>
        <w:t>Minier</w:t>
      </w:r>
    </w:p>
    <w:p w:rsidR="004857EA" w:rsidRPr="00702EF3" w:rsidRDefault="004857EA" w:rsidP="00702EF3">
      <w:pPr>
        <w:spacing w:line="360" w:lineRule="auto"/>
        <w:rPr>
          <w:rFonts w:ascii="Calibri" w:hAnsi="Calibri" w:cs="Calibri"/>
          <w:i/>
        </w:rPr>
      </w:pPr>
      <w:r w:rsidRPr="00702EF3">
        <w:rPr>
          <w:rFonts w:ascii="Calibri" w:hAnsi="Calibri" w:cs="Calibri"/>
          <w:i/>
        </w:rPr>
        <w:t>Af Grenleder Mille Gjerulff Nicolaysen</w:t>
      </w:r>
    </w:p>
    <w:p w:rsidR="004857EA" w:rsidRPr="00702EF3" w:rsidRDefault="004857EA" w:rsidP="00702EF3">
      <w:pPr>
        <w:spacing w:line="360" w:lineRule="auto"/>
        <w:rPr>
          <w:rFonts w:ascii="Calibri" w:hAnsi="Calibri" w:cs="Calibri"/>
        </w:rPr>
      </w:pPr>
      <w:r w:rsidRPr="00702EF3">
        <w:rPr>
          <w:rFonts w:ascii="Calibri" w:hAnsi="Calibri" w:cs="Calibri"/>
        </w:rPr>
        <w:t>I 2018 har vi deltaget i ZOO DAG, OAKCITY (med 2 sæbekassebiler), Sct Georgsløb, Divisionsturnering og Novemberdag og Sct Georgs Gildernes fakkeloptog.</w:t>
      </w:r>
    </w:p>
    <w:p w:rsidR="004857EA" w:rsidRPr="00702EF3" w:rsidRDefault="004857EA" w:rsidP="00702EF3">
      <w:pPr>
        <w:spacing w:line="360" w:lineRule="auto"/>
        <w:rPr>
          <w:rFonts w:ascii="Calibri" w:hAnsi="Calibri" w:cs="Calibri"/>
        </w:rPr>
      </w:pPr>
      <w:r w:rsidRPr="00702EF3">
        <w:rPr>
          <w:rFonts w:ascii="Calibri" w:hAnsi="Calibri" w:cs="Calibri"/>
        </w:rPr>
        <w:t>Minigrenen er fyldt med dejlige, sprudlende spejdere og har gennem året ligget på ca. 22-24 spejdere. </w:t>
      </w:r>
    </w:p>
    <w:p w:rsidR="004857EA" w:rsidRPr="00702EF3" w:rsidRDefault="004857EA" w:rsidP="00702EF3">
      <w:pPr>
        <w:spacing w:line="360" w:lineRule="auto"/>
        <w:rPr>
          <w:rFonts w:ascii="Calibri" w:hAnsi="Calibri" w:cs="Calibri"/>
        </w:rPr>
      </w:pPr>
      <w:r w:rsidRPr="00702EF3">
        <w:rPr>
          <w:rFonts w:ascii="Calibri" w:hAnsi="Calibri" w:cs="Calibri"/>
        </w:rPr>
        <w:t>Der rykkede mange minier op til vores oprykning i år - og samtidig fik vi en stor gruppe nye minier. </w:t>
      </w:r>
    </w:p>
    <w:p w:rsidR="004857EA" w:rsidRPr="00702EF3" w:rsidRDefault="004857EA" w:rsidP="00702EF3">
      <w:pPr>
        <w:spacing w:line="360" w:lineRule="auto"/>
        <w:rPr>
          <w:rFonts w:ascii="Calibri" w:hAnsi="Calibri" w:cs="Calibri"/>
        </w:rPr>
      </w:pPr>
      <w:r w:rsidRPr="00702EF3">
        <w:rPr>
          <w:rFonts w:ascii="Calibri" w:hAnsi="Calibri" w:cs="Calibri"/>
        </w:rPr>
        <w:br/>
      </w:r>
    </w:p>
    <w:p w:rsidR="004857EA" w:rsidRPr="00702EF3" w:rsidRDefault="004857EA" w:rsidP="00702EF3">
      <w:pPr>
        <w:spacing w:line="360" w:lineRule="auto"/>
        <w:rPr>
          <w:rFonts w:ascii="Calibri" w:hAnsi="Calibri" w:cs="Calibri"/>
        </w:rPr>
      </w:pPr>
      <w:r w:rsidRPr="00702EF3">
        <w:rPr>
          <w:rFonts w:ascii="Calibri" w:hAnsi="Calibri" w:cs="Calibri"/>
        </w:rPr>
        <w:t>Vores minier er delt i 3 patruljer  – Ørnene, Panterne, Løverne. De fungerer helt klart bedst i små patruljer. </w:t>
      </w:r>
    </w:p>
    <w:p w:rsidR="004857EA" w:rsidRPr="00702EF3" w:rsidRDefault="004857EA" w:rsidP="00702EF3">
      <w:pPr>
        <w:spacing w:line="360" w:lineRule="auto"/>
        <w:rPr>
          <w:rFonts w:ascii="Calibri" w:hAnsi="Calibri" w:cs="Calibri"/>
        </w:rPr>
      </w:pPr>
      <w:r w:rsidRPr="00702EF3">
        <w:rPr>
          <w:rFonts w:ascii="Calibri" w:hAnsi="Calibri" w:cs="Calibri"/>
        </w:rPr>
        <w:lastRenderedPageBreak/>
        <w:t>I løbet af året har vi gennemgået forløbsmærket kniv, bål og knob, Orientering og Bålkok og er nu igang førstehjælp </w:t>
      </w:r>
    </w:p>
    <w:p w:rsidR="004857EA" w:rsidRPr="00702EF3" w:rsidRDefault="004857EA" w:rsidP="00702EF3">
      <w:pPr>
        <w:spacing w:line="360" w:lineRule="auto"/>
        <w:rPr>
          <w:rFonts w:ascii="Calibri" w:hAnsi="Calibri" w:cs="Calibri"/>
        </w:rPr>
      </w:pPr>
      <w:r w:rsidRPr="00702EF3">
        <w:rPr>
          <w:rFonts w:ascii="Calibri" w:hAnsi="Calibri" w:cs="Calibri"/>
        </w:rPr>
        <w:t>2018 blev sluttet af med juleafslutning, risengrød, pandekager og julehygge med forældrene.</w:t>
      </w: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r w:rsidRPr="00702EF3">
        <w:rPr>
          <w:rFonts w:ascii="Calibri" w:hAnsi="Calibri" w:cs="Calibri"/>
        </w:rPr>
        <w:t>På lederfronten er vi nu Kamilla, Michael og Mille. Nicolai stoppede desværre omkring jul.</w:t>
      </w: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rPr>
      </w:pPr>
    </w:p>
    <w:p w:rsidR="004857EA" w:rsidRPr="00702EF3" w:rsidRDefault="004857EA" w:rsidP="00702EF3">
      <w:pPr>
        <w:spacing w:line="360" w:lineRule="auto"/>
        <w:rPr>
          <w:rFonts w:ascii="Calibri" w:hAnsi="Calibri" w:cs="Calibri"/>
          <w:b/>
        </w:rPr>
      </w:pPr>
      <w:r w:rsidRPr="00702EF3">
        <w:rPr>
          <w:rFonts w:ascii="Calibri" w:hAnsi="Calibri" w:cs="Calibri"/>
          <w:b/>
        </w:rPr>
        <w:t>Junior</w:t>
      </w:r>
    </w:p>
    <w:p w:rsidR="00702EF3" w:rsidRPr="00702EF3" w:rsidRDefault="00702EF3" w:rsidP="00702EF3">
      <w:pPr>
        <w:spacing w:line="360" w:lineRule="auto"/>
        <w:rPr>
          <w:rFonts w:ascii="Calibri" w:hAnsi="Calibri" w:cs="Calibri"/>
          <w:i/>
        </w:rPr>
      </w:pPr>
      <w:r w:rsidRPr="00702EF3">
        <w:rPr>
          <w:rFonts w:ascii="Calibri" w:hAnsi="Calibri" w:cs="Calibri"/>
          <w:i/>
        </w:rPr>
        <w:t xml:space="preserve">Af </w:t>
      </w:r>
      <w:r w:rsidR="0089318D">
        <w:rPr>
          <w:rFonts w:ascii="Calibri" w:hAnsi="Calibri" w:cs="Calibri"/>
          <w:i/>
        </w:rPr>
        <w:t>G</w:t>
      </w:r>
      <w:bookmarkStart w:id="0" w:name="_GoBack"/>
      <w:bookmarkEnd w:id="0"/>
      <w:r w:rsidRPr="00702EF3">
        <w:rPr>
          <w:rFonts w:ascii="Calibri" w:hAnsi="Calibri" w:cs="Calibri"/>
          <w:i/>
        </w:rPr>
        <w:t>renleder Jacob Carl Pedersen</w:t>
      </w:r>
    </w:p>
    <w:p w:rsidR="004857EA" w:rsidRPr="00702EF3" w:rsidRDefault="004857EA" w:rsidP="00702EF3">
      <w:pPr>
        <w:spacing w:line="360" w:lineRule="auto"/>
        <w:rPr>
          <w:rFonts w:ascii="Calibri" w:hAnsi="Calibri" w:cs="Calibri"/>
        </w:rPr>
      </w:pPr>
      <w:r w:rsidRPr="00702EF3">
        <w:rPr>
          <w:rFonts w:ascii="Calibri" w:hAnsi="Calibri" w:cs="Calibri"/>
        </w:rPr>
        <w:t>2018 i Juniorgrenen</w:t>
      </w:r>
    </w:p>
    <w:p w:rsidR="004857EA" w:rsidRPr="00702EF3" w:rsidRDefault="004857EA" w:rsidP="00702EF3">
      <w:pPr>
        <w:spacing w:line="360" w:lineRule="auto"/>
        <w:rPr>
          <w:rFonts w:ascii="Calibri" w:hAnsi="Calibri" w:cs="Calibri"/>
        </w:rPr>
      </w:pPr>
      <w:r w:rsidRPr="00702EF3">
        <w:rPr>
          <w:rFonts w:ascii="Calibri" w:hAnsi="Calibri" w:cs="Calibri"/>
        </w:rPr>
        <w:t>Året startede ud med en lille flok på Ca. 7 mødestabile spejdere. Vi arbejder meget med samarbejde og patrulje liv, og som led i det prøver vi at få så mange spejdere afsted på PL PA arrangementer. Som er udviklingskurser til Patrulje ledere og assistenter.</w:t>
      </w:r>
    </w:p>
    <w:p w:rsidR="004857EA" w:rsidRPr="00702EF3" w:rsidRDefault="004857EA" w:rsidP="00702EF3">
      <w:pPr>
        <w:spacing w:line="360" w:lineRule="auto"/>
        <w:rPr>
          <w:rFonts w:ascii="Calibri" w:hAnsi="Calibri" w:cs="Calibri"/>
        </w:rPr>
      </w:pPr>
      <w:r w:rsidRPr="00702EF3">
        <w:rPr>
          <w:rFonts w:ascii="Calibri" w:hAnsi="Calibri" w:cs="Calibri"/>
        </w:rPr>
        <w:t>I starten af året var de afsted på et arrangement arrangeret af grønne klan spejdere. Og det var de 4 der var afsted, rigtig glade for.</w:t>
      </w:r>
    </w:p>
    <w:p w:rsidR="004857EA" w:rsidRPr="00702EF3" w:rsidRDefault="004857EA" w:rsidP="00702EF3">
      <w:pPr>
        <w:spacing w:line="360" w:lineRule="auto"/>
        <w:rPr>
          <w:rFonts w:ascii="Calibri" w:hAnsi="Calibri" w:cs="Calibri"/>
        </w:rPr>
      </w:pPr>
      <w:r w:rsidRPr="00702EF3">
        <w:rPr>
          <w:rFonts w:ascii="Calibri" w:hAnsi="Calibri" w:cs="Calibri"/>
        </w:rPr>
        <w:t>Vi har haft en lille patrulje afsted på spejder 5-kamp i 2018 og det regner vi med at gentage med forhåbentlig større tilslutning.</w:t>
      </w:r>
    </w:p>
    <w:p w:rsidR="004857EA" w:rsidRPr="00702EF3" w:rsidRDefault="004857EA" w:rsidP="00702EF3">
      <w:pPr>
        <w:spacing w:line="360" w:lineRule="auto"/>
        <w:rPr>
          <w:rFonts w:ascii="Calibri" w:hAnsi="Calibri" w:cs="Calibri"/>
        </w:rPr>
      </w:pPr>
      <w:r w:rsidRPr="00702EF3">
        <w:rPr>
          <w:rFonts w:ascii="Calibri" w:hAnsi="Calibri" w:cs="Calibri"/>
        </w:rPr>
        <w:t>Sommerlejren på Bornholm har skabt et rigtig godt sammenhold i juniorgrenen. Og vi har nu omkring 12 mødestabile spejdere, hvilket lige er nok til 2 patruljer.</w:t>
      </w:r>
    </w:p>
    <w:p w:rsidR="004857EA" w:rsidRPr="00702EF3" w:rsidRDefault="004857EA" w:rsidP="00702EF3">
      <w:pPr>
        <w:spacing w:line="360" w:lineRule="auto"/>
        <w:rPr>
          <w:rFonts w:ascii="Calibri" w:hAnsi="Calibri" w:cs="Calibri"/>
        </w:rPr>
      </w:pPr>
      <w:r w:rsidRPr="00702EF3">
        <w:rPr>
          <w:rFonts w:ascii="Calibri" w:hAnsi="Calibri" w:cs="Calibri"/>
        </w:rPr>
        <w:t>På leder-siden er vi Claus og Jacob.</w:t>
      </w:r>
    </w:p>
    <w:p w:rsidR="004857EA" w:rsidRPr="00702EF3" w:rsidRDefault="004857EA" w:rsidP="00702EF3">
      <w:pPr>
        <w:spacing w:line="360" w:lineRule="auto"/>
        <w:rPr>
          <w:rFonts w:ascii="Calibri" w:hAnsi="Calibri" w:cs="Calibri"/>
        </w:rPr>
      </w:pPr>
      <w:r w:rsidRPr="00702EF3">
        <w:rPr>
          <w:rFonts w:ascii="Calibri" w:hAnsi="Calibri" w:cs="Calibri"/>
        </w:rPr>
        <w:t>Vi kommer til at sende 5 spejdere op til troppen når vi holder oprykning næste gang.</w:t>
      </w:r>
    </w:p>
    <w:p w:rsidR="004857EA" w:rsidRPr="00702EF3" w:rsidRDefault="004857EA" w:rsidP="00702EF3">
      <w:pPr>
        <w:spacing w:line="360" w:lineRule="auto"/>
        <w:rPr>
          <w:rFonts w:ascii="Calibri" w:hAnsi="Calibri" w:cs="Calibri"/>
        </w:rPr>
      </w:pPr>
      <w:r w:rsidRPr="00702EF3">
        <w:rPr>
          <w:rFonts w:ascii="Calibri" w:hAnsi="Calibri" w:cs="Calibri"/>
        </w:rPr>
        <w:t>Sommerlejr 2019 bliver en udelukkende juniorlejr på international centerlejr på Houens Odde Spejder center ved Viborg. </w:t>
      </w:r>
    </w:p>
    <w:p w:rsidR="004857EA" w:rsidRPr="00702EF3" w:rsidRDefault="004857EA" w:rsidP="00702EF3">
      <w:pPr>
        <w:spacing w:line="360" w:lineRule="auto"/>
        <w:rPr>
          <w:rFonts w:ascii="Calibri" w:hAnsi="Calibri" w:cs="Calibri"/>
        </w:rPr>
      </w:pPr>
    </w:p>
    <w:sectPr w:rsidR="004857EA" w:rsidRPr="00702EF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EA"/>
    <w:rsid w:val="0004274E"/>
    <w:rsid w:val="00244860"/>
    <w:rsid w:val="004857EA"/>
    <w:rsid w:val="00702EF3"/>
    <w:rsid w:val="00731C8E"/>
    <w:rsid w:val="008931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59FE"/>
  <w15:chartTrackingRefBased/>
  <w15:docId w15:val="{D229AF8E-2FE0-4A78-A12F-8174A6E6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7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8093">
      <w:bodyDiv w:val="1"/>
      <w:marLeft w:val="0"/>
      <w:marRight w:val="0"/>
      <w:marTop w:val="0"/>
      <w:marBottom w:val="0"/>
      <w:divBdr>
        <w:top w:val="none" w:sz="0" w:space="0" w:color="auto"/>
        <w:left w:val="none" w:sz="0" w:space="0" w:color="auto"/>
        <w:bottom w:val="none" w:sz="0" w:space="0" w:color="auto"/>
        <w:right w:val="none" w:sz="0" w:space="0" w:color="auto"/>
      </w:divBdr>
      <w:divsChild>
        <w:div w:id="1381512513">
          <w:marLeft w:val="0"/>
          <w:marRight w:val="0"/>
          <w:marTop w:val="0"/>
          <w:marBottom w:val="0"/>
          <w:divBdr>
            <w:top w:val="none" w:sz="0" w:space="0" w:color="auto"/>
            <w:left w:val="none" w:sz="0" w:space="0" w:color="auto"/>
            <w:bottom w:val="none" w:sz="0" w:space="0" w:color="auto"/>
            <w:right w:val="none" w:sz="0" w:space="0" w:color="auto"/>
          </w:divBdr>
        </w:div>
        <w:div w:id="569341295">
          <w:marLeft w:val="0"/>
          <w:marRight w:val="0"/>
          <w:marTop w:val="0"/>
          <w:marBottom w:val="0"/>
          <w:divBdr>
            <w:top w:val="none" w:sz="0" w:space="0" w:color="auto"/>
            <w:left w:val="none" w:sz="0" w:space="0" w:color="auto"/>
            <w:bottom w:val="none" w:sz="0" w:space="0" w:color="auto"/>
            <w:right w:val="none" w:sz="0" w:space="0" w:color="auto"/>
          </w:divBdr>
        </w:div>
        <w:div w:id="1523126989">
          <w:marLeft w:val="0"/>
          <w:marRight w:val="0"/>
          <w:marTop w:val="0"/>
          <w:marBottom w:val="0"/>
          <w:divBdr>
            <w:top w:val="none" w:sz="0" w:space="0" w:color="auto"/>
            <w:left w:val="none" w:sz="0" w:space="0" w:color="auto"/>
            <w:bottom w:val="none" w:sz="0" w:space="0" w:color="auto"/>
            <w:right w:val="none" w:sz="0" w:space="0" w:color="auto"/>
          </w:divBdr>
        </w:div>
        <w:div w:id="1621381363">
          <w:marLeft w:val="0"/>
          <w:marRight w:val="0"/>
          <w:marTop w:val="0"/>
          <w:marBottom w:val="0"/>
          <w:divBdr>
            <w:top w:val="none" w:sz="0" w:space="0" w:color="auto"/>
            <w:left w:val="none" w:sz="0" w:space="0" w:color="auto"/>
            <w:bottom w:val="none" w:sz="0" w:space="0" w:color="auto"/>
            <w:right w:val="none" w:sz="0" w:space="0" w:color="auto"/>
          </w:divBdr>
        </w:div>
        <w:div w:id="621502555">
          <w:marLeft w:val="0"/>
          <w:marRight w:val="0"/>
          <w:marTop w:val="0"/>
          <w:marBottom w:val="0"/>
          <w:divBdr>
            <w:top w:val="none" w:sz="0" w:space="0" w:color="auto"/>
            <w:left w:val="none" w:sz="0" w:space="0" w:color="auto"/>
            <w:bottom w:val="none" w:sz="0" w:space="0" w:color="auto"/>
            <w:right w:val="none" w:sz="0" w:space="0" w:color="auto"/>
          </w:divBdr>
        </w:div>
        <w:div w:id="971861631">
          <w:marLeft w:val="0"/>
          <w:marRight w:val="0"/>
          <w:marTop w:val="0"/>
          <w:marBottom w:val="0"/>
          <w:divBdr>
            <w:top w:val="none" w:sz="0" w:space="0" w:color="auto"/>
            <w:left w:val="none" w:sz="0" w:space="0" w:color="auto"/>
            <w:bottom w:val="none" w:sz="0" w:space="0" w:color="auto"/>
            <w:right w:val="none" w:sz="0" w:space="0" w:color="auto"/>
          </w:divBdr>
        </w:div>
        <w:div w:id="576868162">
          <w:marLeft w:val="0"/>
          <w:marRight w:val="0"/>
          <w:marTop w:val="0"/>
          <w:marBottom w:val="0"/>
          <w:divBdr>
            <w:top w:val="none" w:sz="0" w:space="0" w:color="auto"/>
            <w:left w:val="none" w:sz="0" w:space="0" w:color="auto"/>
            <w:bottom w:val="none" w:sz="0" w:space="0" w:color="auto"/>
            <w:right w:val="none" w:sz="0" w:space="0" w:color="auto"/>
          </w:divBdr>
        </w:div>
        <w:div w:id="889532637">
          <w:marLeft w:val="0"/>
          <w:marRight w:val="0"/>
          <w:marTop w:val="0"/>
          <w:marBottom w:val="0"/>
          <w:divBdr>
            <w:top w:val="none" w:sz="0" w:space="0" w:color="auto"/>
            <w:left w:val="none" w:sz="0" w:space="0" w:color="auto"/>
            <w:bottom w:val="none" w:sz="0" w:space="0" w:color="auto"/>
            <w:right w:val="none" w:sz="0" w:space="0" w:color="auto"/>
          </w:divBdr>
        </w:div>
        <w:div w:id="488064003">
          <w:marLeft w:val="0"/>
          <w:marRight w:val="0"/>
          <w:marTop w:val="0"/>
          <w:marBottom w:val="0"/>
          <w:divBdr>
            <w:top w:val="none" w:sz="0" w:space="0" w:color="auto"/>
            <w:left w:val="none" w:sz="0" w:space="0" w:color="auto"/>
            <w:bottom w:val="none" w:sz="0" w:space="0" w:color="auto"/>
            <w:right w:val="none" w:sz="0" w:space="0" w:color="auto"/>
          </w:divBdr>
        </w:div>
        <w:div w:id="1387216927">
          <w:marLeft w:val="0"/>
          <w:marRight w:val="0"/>
          <w:marTop w:val="0"/>
          <w:marBottom w:val="0"/>
          <w:divBdr>
            <w:top w:val="none" w:sz="0" w:space="0" w:color="auto"/>
            <w:left w:val="none" w:sz="0" w:space="0" w:color="auto"/>
            <w:bottom w:val="none" w:sz="0" w:space="0" w:color="auto"/>
            <w:right w:val="none" w:sz="0" w:space="0" w:color="auto"/>
          </w:divBdr>
        </w:div>
      </w:divsChild>
    </w:div>
    <w:div w:id="235938400">
      <w:bodyDiv w:val="1"/>
      <w:marLeft w:val="0"/>
      <w:marRight w:val="0"/>
      <w:marTop w:val="0"/>
      <w:marBottom w:val="0"/>
      <w:divBdr>
        <w:top w:val="none" w:sz="0" w:space="0" w:color="auto"/>
        <w:left w:val="none" w:sz="0" w:space="0" w:color="auto"/>
        <w:bottom w:val="none" w:sz="0" w:space="0" w:color="auto"/>
        <w:right w:val="none" w:sz="0" w:space="0" w:color="auto"/>
      </w:divBdr>
      <w:divsChild>
        <w:div w:id="1382945753">
          <w:marLeft w:val="0"/>
          <w:marRight w:val="0"/>
          <w:marTop w:val="0"/>
          <w:marBottom w:val="0"/>
          <w:divBdr>
            <w:top w:val="none" w:sz="0" w:space="0" w:color="auto"/>
            <w:left w:val="none" w:sz="0" w:space="0" w:color="auto"/>
            <w:bottom w:val="none" w:sz="0" w:space="0" w:color="auto"/>
            <w:right w:val="none" w:sz="0" w:space="0" w:color="auto"/>
          </w:divBdr>
        </w:div>
        <w:div w:id="209611850">
          <w:marLeft w:val="0"/>
          <w:marRight w:val="0"/>
          <w:marTop w:val="0"/>
          <w:marBottom w:val="0"/>
          <w:divBdr>
            <w:top w:val="none" w:sz="0" w:space="0" w:color="auto"/>
            <w:left w:val="none" w:sz="0" w:space="0" w:color="auto"/>
            <w:bottom w:val="none" w:sz="0" w:space="0" w:color="auto"/>
            <w:right w:val="none" w:sz="0" w:space="0" w:color="auto"/>
          </w:divBdr>
        </w:div>
        <w:div w:id="1897626179">
          <w:marLeft w:val="0"/>
          <w:marRight w:val="0"/>
          <w:marTop w:val="0"/>
          <w:marBottom w:val="0"/>
          <w:divBdr>
            <w:top w:val="none" w:sz="0" w:space="0" w:color="auto"/>
            <w:left w:val="none" w:sz="0" w:space="0" w:color="auto"/>
            <w:bottom w:val="none" w:sz="0" w:space="0" w:color="auto"/>
            <w:right w:val="none" w:sz="0" w:space="0" w:color="auto"/>
          </w:divBdr>
        </w:div>
        <w:div w:id="217711140">
          <w:marLeft w:val="0"/>
          <w:marRight w:val="0"/>
          <w:marTop w:val="0"/>
          <w:marBottom w:val="0"/>
          <w:divBdr>
            <w:top w:val="none" w:sz="0" w:space="0" w:color="auto"/>
            <w:left w:val="none" w:sz="0" w:space="0" w:color="auto"/>
            <w:bottom w:val="none" w:sz="0" w:space="0" w:color="auto"/>
            <w:right w:val="none" w:sz="0" w:space="0" w:color="auto"/>
          </w:divBdr>
        </w:div>
        <w:div w:id="879365845">
          <w:marLeft w:val="0"/>
          <w:marRight w:val="0"/>
          <w:marTop w:val="0"/>
          <w:marBottom w:val="0"/>
          <w:divBdr>
            <w:top w:val="none" w:sz="0" w:space="0" w:color="auto"/>
            <w:left w:val="none" w:sz="0" w:space="0" w:color="auto"/>
            <w:bottom w:val="none" w:sz="0" w:space="0" w:color="auto"/>
            <w:right w:val="none" w:sz="0" w:space="0" w:color="auto"/>
          </w:divBdr>
        </w:div>
        <w:div w:id="368921258">
          <w:marLeft w:val="0"/>
          <w:marRight w:val="0"/>
          <w:marTop w:val="0"/>
          <w:marBottom w:val="0"/>
          <w:divBdr>
            <w:top w:val="none" w:sz="0" w:space="0" w:color="auto"/>
            <w:left w:val="none" w:sz="0" w:space="0" w:color="auto"/>
            <w:bottom w:val="none" w:sz="0" w:space="0" w:color="auto"/>
            <w:right w:val="none" w:sz="0" w:space="0" w:color="auto"/>
          </w:divBdr>
        </w:div>
        <w:div w:id="1753769999">
          <w:marLeft w:val="0"/>
          <w:marRight w:val="0"/>
          <w:marTop w:val="0"/>
          <w:marBottom w:val="0"/>
          <w:divBdr>
            <w:top w:val="none" w:sz="0" w:space="0" w:color="auto"/>
            <w:left w:val="none" w:sz="0" w:space="0" w:color="auto"/>
            <w:bottom w:val="none" w:sz="0" w:space="0" w:color="auto"/>
            <w:right w:val="none" w:sz="0" w:space="0" w:color="auto"/>
          </w:divBdr>
        </w:div>
        <w:div w:id="1076829445">
          <w:marLeft w:val="0"/>
          <w:marRight w:val="0"/>
          <w:marTop w:val="0"/>
          <w:marBottom w:val="0"/>
          <w:divBdr>
            <w:top w:val="none" w:sz="0" w:space="0" w:color="auto"/>
            <w:left w:val="none" w:sz="0" w:space="0" w:color="auto"/>
            <w:bottom w:val="none" w:sz="0" w:space="0" w:color="auto"/>
            <w:right w:val="none" w:sz="0" w:space="0" w:color="auto"/>
          </w:divBdr>
        </w:div>
        <w:div w:id="1228031375">
          <w:marLeft w:val="0"/>
          <w:marRight w:val="0"/>
          <w:marTop w:val="0"/>
          <w:marBottom w:val="0"/>
          <w:divBdr>
            <w:top w:val="none" w:sz="0" w:space="0" w:color="auto"/>
            <w:left w:val="none" w:sz="0" w:space="0" w:color="auto"/>
            <w:bottom w:val="none" w:sz="0" w:space="0" w:color="auto"/>
            <w:right w:val="none" w:sz="0" w:space="0" w:color="auto"/>
          </w:divBdr>
        </w:div>
      </w:divsChild>
    </w:div>
    <w:div w:id="477846322">
      <w:bodyDiv w:val="1"/>
      <w:marLeft w:val="0"/>
      <w:marRight w:val="0"/>
      <w:marTop w:val="0"/>
      <w:marBottom w:val="0"/>
      <w:divBdr>
        <w:top w:val="none" w:sz="0" w:space="0" w:color="auto"/>
        <w:left w:val="none" w:sz="0" w:space="0" w:color="auto"/>
        <w:bottom w:val="none" w:sz="0" w:space="0" w:color="auto"/>
        <w:right w:val="none" w:sz="0" w:space="0" w:color="auto"/>
      </w:divBdr>
      <w:divsChild>
        <w:div w:id="127821693">
          <w:marLeft w:val="0"/>
          <w:marRight w:val="0"/>
          <w:marTop w:val="0"/>
          <w:marBottom w:val="0"/>
          <w:divBdr>
            <w:top w:val="none" w:sz="0" w:space="0" w:color="auto"/>
            <w:left w:val="none" w:sz="0" w:space="0" w:color="auto"/>
            <w:bottom w:val="none" w:sz="0" w:space="0" w:color="auto"/>
            <w:right w:val="none" w:sz="0" w:space="0" w:color="auto"/>
          </w:divBdr>
        </w:div>
        <w:div w:id="1527867954">
          <w:marLeft w:val="0"/>
          <w:marRight w:val="0"/>
          <w:marTop w:val="0"/>
          <w:marBottom w:val="0"/>
          <w:divBdr>
            <w:top w:val="none" w:sz="0" w:space="0" w:color="auto"/>
            <w:left w:val="none" w:sz="0" w:space="0" w:color="auto"/>
            <w:bottom w:val="none" w:sz="0" w:space="0" w:color="auto"/>
            <w:right w:val="none" w:sz="0" w:space="0" w:color="auto"/>
          </w:divBdr>
        </w:div>
        <w:div w:id="617757700">
          <w:marLeft w:val="0"/>
          <w:marRight w:val="0"/>
          <w:marTop w:val="0"/>
          <w:marBottom w:val="0"/>
          <w:divBdr>
            <w:top w:val="none" w:sz="0" w:space="0" w:color="auto"/>
            <w:left w:val="none" w:sz="0" w:space="0" w:color="auto"/>
            <w:bottom w:val="none" w:sz="0" w:space="0" w:color="auto"/>
            <w:right w:val="none" w:sz="0" w:space="0" w:color="auto"/>
          </w:divBdr>
        </w:div>
        <w:div w:id="63261611">
          <w:marLeft w:val="0"/>
          <w:marRight w:val="0"/>
          <w:marTop w:val="0"/>
          <w:marBottom w:val="0"/>
          <w:divBdr>
            <w:top w:val="none" w:sz="0" w:space="0" w:color="auto"/>
            <w:left w:val="none" w:sz="0" w:space="0" w:color="auto"/>
            <w:bottom w:val="none" w:sz="0" w:space="0" w:color="auto"/>
            <w:right w:val="none" w:sz="0" w:space="0" w:color="auto"/>
          </w:divBdr>
        </w:div>
        <w:div w:id="1127235">
          <w:marLeft w:val="0"/>
          <w:marRight w:val="0"/>
          <w:marTop w:val="0"/>
          <w:marBottom w:val="0"/>
          <w:divBdr>
            <w:top w:val="none" w:sz="0" w:space="0" w:color="auto"/>
            <w:left w:val="none" w:sz="0" w:space="0" w:color="auto"/>
            <w:bottom w:val="none" w:sz="0" w:space="0" w:color="auto"/>
            <w:right w:val="none" w:sz="0" w:space="0" w:color="auto"/>
          </w:divBdr>
        </w:div>
        <w:div w:id="532036809">
          <w:marLeft w:val="0"/>
          <w:marRight w:val="0"/>
          <w:marTop w:val="0"/>
          <w:marBottom w:val="0"/>
          <w:divBdr>
            <w:top w:val="none" w:sz="0" w:space="0" w:color="auto"/>
            <w:left w:val="none" w:sz="0" w:space="0" w:color="auto"/>
            <w:bottom w:val="none" w:sz="0" w:space="0" w:color="auto"/>
            <w:right w:val="none" w:sz="0" w:space="0" w:color="auto"/>
          </w:divBdr>
        </w:div>
        <w:div w:id="111096941">
          <w:marLeft w:val="0"/>
          <w:marRight w:val="0"/>
          <w:marTop w:val="0"/>
          <w:marBottom w:val="0"/>
          <w:divBdr>
            <w:top w:val="none" w:sz="0" w:space="0" w:color="auto"/>
            <w:left w:val="none" w:sz="0" w:space="0" w:color="auto"/>
            <w:bottom w:val="none" w:sz="0" w:space="0" w:color="auto"/>
            <w:right w:val="none" w:sz="0" w:space="0" w:color="auto"/>
          </w:divBdr>
        </w:div>
        <w:div w:id="1458834168">
          <w:marLeft w:val="0"/>
          <w:marRight w:val="0"/>
          <w:marTop w:val="0"/>
          <w:marBottom w:val="0"/>
          <w:divBdr>
            <w:top w:val="none" w:sz="0" w:space="0" w:color="auto"/>
            <w:left w:val="none" w:sz="0" w:space="0" w:color="auto"/>
            <w:bottom w:val="none" w:sz="0" w:space="0" w:color="auto"/>
            <w:right w:val="none" w:sz="0" w:space="0" w:color="auto"/>
          </w:divBdr>
        </w:div>
        <w:div w:id="1346588128">
          <w:marLeft w:val="0"/>
          <w:marRight w:val="0"/>
          <w:marTop w:val="0"/>
          <w:marBottom w:val="0"/>
          <w:divBdr>
            <w:top w:val="none" w:sz="0" w:space="0" w:color="auto"/>
            <w:left w:val="none" w:sz="0" w:space="0" w:color="auto"/>
            <w:bottom w:val="none" w:sz="0" w:space="0" w:color="auto"/>
            <w:right w:val="none" w:sz="0" w:space="0" w:color="auto"/>
          </w:divBdr>
        </w:div>
      </w:divsChild>
    </w:div>
    <w:div w:id="586695726">
      <w:bodyDiv w:val="1"/>
      <w:marLeft w:val="0"/>
      <w:marRight w:val="0"/>
      <w:marTop w:val="0"/>
      <w:marBottom w:val="0"/>
      <w:divBdr>
        <w:top w:val="none" w:sz="0" w:space="0" w:color="auto"/>
        <w:left w:val="none" w:sz="0" w:space="0" w:color="auto"/>
        <w:bottom w:val="none" w:sz="0" w:space="0" w:color="auto"/>
        <w:right w:val="none" w:sz="0" w:space="0" w:color="auto"/>
      </w:divBdr>
      <w:divsChild>
        <w:div w:id="1969967810">
          <w:marLeft w:val="0"/>
          <w:marRight w:val="0"/>
          <w:marTop w:val="0"/>
          <w:marBottom w:val="0"/>
          <w:divBdr>
            <w:top w:val="none" w:sz="0" w:space="0" w:color="auto"/>
            <w:left w:val="none" w:sz="0" w:space="0" w:color="auto"/>
            <w:bottom w:val="none" w:sz="0" w:space="0" w:color="auto"/>
            <w:right w:val="none" w:sz="0" w:space="0" w:color="auto"/>
          </w:divBdr>
        </w:div>
        <w:div w:id="1792819026">
          <w:marLeft w:val="0"/>
          <w:marRight w:val="0"/>
          <w:marTop w:val="0"/>
          <w:marBottom w:val="0"/>
          <w:divBdr>
            <w:top w:val="none" w:sz="0" w:space="0" w:color="auto"/>
            <w:left w:val="none" w:sz="0" w:space="0" w:color="auto"/>
            <w:bottom w:val="none" w:sz="0" w:space="0" w:color="auto"/>
            <w:right w:val="none" w:sz="0" w:space="0" w:color="auto"/>
          </w:divBdr>
        </w:div>
        <w:div w:id="1437139779">
          <w:marLeft w:val="0"/>
          <w:marRight w:val="0"/>
          <w:marTop w:val="0"/>
          <w:marBottom w:val="0"/>
          <w:divBdr>
            <w:top w:val="none" w:sz="0" w:space="0" w:color="auto"/>
            <w:left w:val="none" w:sz="0" w:space="0" w:color="auto"/>
            <w:bottom w:val="none" w:sz="0" w:space="0" w:color="auto"/>
            <w:right w:val="none" w:sz="0" w:space="0" w:color="auto"/>
          </w:divBdr>
        </w:div>
        <w:div w:id="826701110">
          <w:marLeft w:val="0"/>
          <w:marRight w:val="0"/>
          <w:marTop w:val="0"/>
          <w:marBottom w:val="0"/>
          <w:divBdr>
            <w:top w:val="none" w:sz="0" w:space="0" w:color="auto"/>
            <w:left w:val="none" w:sz="0" w:space="0" w:color="auto"/>
            <w:bottom w:val="none" w:sz="0" w:space="0" w:color="auto"/>
            <w:right w:val="none" w:sz="0" w:space="0" w:color="auto"/>
          </w:divBdr>
        </w:div>
        <w:div w:id="1405952706">
          <w:marLeft w:val="0"/>
          <w:marRight w:val="0"/>
          <w:marTop w:val="0"/>
          <w:marBottom w:val="0"/>
          <w:divBdr>
            <w:top w:val="none" w:sz="0" w:space="0" w:color="auto"/>
            <w:left w:val="none" w:sz="0" w:space="0" w:color="auto"/>
            <w:bottom w:val="none" w:sz="0" w:space="0" w:color="auto"/>
            <w:right w:val="none" w:sz="0" w:space="0" w:color="auto"/>
          </w:divBdr>
        </w:div>
        <w:div w:id="56049038">
          <w:marLeft w:val="0"/>
          <w:marRight w:val="0"/>
          <w:marTop w:val="0"/>
          <w:marBottom w:val="0"/>
          <w:divBdr>
            <w:top w:val="none" w:sz="0" w:space="0" w:color="auto"/>
            <w:left w:val="none" w:sz="0" w:space="0" w:color="auto"/>
            <w:bottom w:val="none" w:sz="0" w:space="0" w:color="auto"/>
            <w:right w:val="none" w:sz="0" w:space="0" w:color="auto"/>
          </w:divBdr>
        </w:div>
        <w:div w:id="465125927">
          <w:marLeft w:val="0"/>
          <w:marRight w:val="0"/>
          <w:marTop w:val="0"/>
          <w:marBottom w:val="0"/>
          <w:divBdr>
            <w:top w:val="none" w:sz="0" w:space="0" w:color="auto"/>
            <w:left w:val="none" w:sz="0" w:space="0" w:color="auto"/>
            <w:bottom w:val="none" w:sz="0" w:space="0" w:color="auto"/>
            <w:right w:val="none" w:sz="0" w:space="0" w:color="auto"/>
          </w:divBdr>
        </w:div>
        <w:div w:id="1799642307">
          <w:marLeft w:val="0"/>
          <w:marRight w:val="0"/>
          <w:marTop w:val="0"/>
          <w:marBottom w:val="0"/>
          <w:divBdr>
            <w:top w:val="none" w:sz="0" w:space="0" w:color="auto"/>
            <w:left w:val="none" w:sz="0" w:space="0" w:color="auto"/>
            <w:bottom w:val="none" w:sz="0" w:space="0" w:color="auto"/>
            <w:right w:val="none" w:sz="0" w:space="0" w:color="auto"/>
          </w:divBdr>
        </w:div>
        <w:div w:id="1384402166">
          <w:marLeft w:val="0"/>
          <w:marRight w:val="0"/>
          <w:marTop w:val="0"/>
          <w:marBottom w:val="0"/>
          <w:divBdr>
            <w:top w:val="none" w:sz="0" w:space="0" w:color="auto"/>
            <w:left w:val="none" w:sz="0" w:space="0" w:color="auto"/>
            <w:bottom w:val="none" w:sz="0" w:space="0" w:color="auto"/>
            <w:right w:val="none" w:sz="0" w:space="0" w:color="auto"/>
          </w:divBdr>
        </w:div>
      </w:divsChild>
    </w:div>
    <w:div w:id="970937752">
      <w:bodyDiv w:val="1"/>
      <w:marLeft w:val="0"/>
      <w:marRight w:val="0"/>
      <w:marTop w:val="0"/>
      <w:marBottom w:val="0"/>
      <w:divBdr>
        <w:top w:val="none" w:sz="0" w:space="0" w:color="auto"/>
        <w:left w:val="none" w:sz="0" w:space="0" w:color="auto"/>
        <w:bottom w:val="none" w:sz="0" w:space="0" w:color="auto"/>
        <w:right w:val="none" w:sz="0" w:space="0" w:color="auto"/>
      </w:divBdr>
      <w:divsChild>
        <w:div w:id="1553077024">
          <w:marLeft w:val="0"/>
          <w:marRight w:val="0"/>
          <w:marTop w:val="0"/>
          <w:marBottom w:val="0"/>
          <w:divBdr>
            <w:top w:val="none" w:sz="0" w:space="0" w:color="auto"/>
            <w:left w:val="none" w:sz="0" w:space="0" w:color="auto"/>
            <w:bottom w:val="none" w:sz="0" w:space="0" w:color="auto"/>
            <w:right w:val="none" w:sz="0" w:space="0" w:color="auto"/>
          </w:divBdr>
        </w:div>
        <w:div w:id="759568640">
          <w:marLeft w:val="0"/>
          <w:marRight w:val="0"/>
          <w:marTop w:val="0"/>
          <w:marBottom w:val="0"/>
          <w:divBdr>
            <w:top w:val="none" w:sz="0" w:space="0" w:color="auto"/>
            <w:left w:val="none" w:sz="0" w:space="0" w:color="auto"/>
            <w:bottom w:val="none" w:sz="0" w:space="0" w:color="auto"/>
            <w:right w:val="none" w:sz="0" w:space="0" w:color="auto"/>
          </w:divBdr>
        </w:div>
        <w:div w:id="703795305">
          <w:marLeft w:val="0"/>
          <w:marRight w:val="0"/>
          <w:marTop w:val="0"/>
          <w:marBottom w:val="0"/>
          <w:divBdr>
            <w:top w:val="none" w:sz="0" w:space="0" w:color="auto"/>
            <w:left w:val="none" w:sz="0" w:space="0" w:color="auto"/>
            <w:bottom w:val="none" w:sz="0" w:space="0" w:color="auto"/>
            <w:right w:val="none" w:sz="0" w:space="0" w:color="auto"/>
          </w:divBdr>
        </w:div>
        <w:div w:id="354618346">
          <w:marLeft w:val="0"/>
          <w:marRight w:val="0"/>
          <w:marTop w:val="0"/>
          <w:marBottom w:val="0"/>
          <w:divBdr>
            <w:top w:val="none" w:sz="0" w:space="0" w:color="auto"/>
            <w:left w:val="none" w:sz="0" w:space="0" w:color="auto"/>
            <w:bottom w:val="none" w:sz="0" w:space="0" w:color="auto"/>
            <w:right w:val="none" w:sz="0" w:space="0" w:color="auto"/>
          </w:divBdr>
        </w:div>
        <w:div w:id="395904248">
          <w:marLeft w:val="0"/>
          <w:marRight w:val="0"/>
          <w:marTop w:val="0"/>
          <w:marBottom w:val="0"/>
          <w:divBdr>
            <w:top w:val="none" w:sz="0" w:space="0" w:color="auto"/>
            <w:left w:val="none" w:sz="0" w:space="0" w:color="auto"/>
            <w:bottom w:val="none" w:sz="0" w:space="0" w:color="auto"/>
            <w:right w:val="none" w:sz="0" w:space="0" w:color="auto"/>
          </w:divBdr>
        </w:div>
        <w:div w:id="409620500">
          <w:marLeft w:val="0"/>
          <w:marRight w:val="0"/>
          <w:marTop w:val="0"/>
          <w:marBottom w:val="0"/>
          <w:divBdr>
            <w:top w:val="none" w:sz="0" w:space="0" w:color="auto"/>
            <w:left w:val="none" w:sz="0" w:space="0" w:color="auto"/>
            <w:bottom w:val="none" w:sz="0" w:space="0" w:color="auto"/>
            <w:right w:val="none" w:sz="0" w:space="0" w:color="auto"/>
          </w:divBdr>
        </w:div>
        <w:div w:id="973412349">
          <w:marLeft w:val="0"/>
          <w:marRight w:val="0"/>
          <w:marTop w:val="0"/>
          <w:marBottom w:val="0"/>
          <w:divBdr>
            <w:top w:val="none" w:sz="0" w:space="0" w:color="auto"/>
            <w:left w:val="none" w:sz="0" w:space="0" w:color="auto"/>
            <w:bottom w:val="none" w:sz="0" w:space="0" w:color="auto"/>
            <w:right w:val="none" w:sz="0" w:space="0" w:color="auto"/>
          </w:divBdr>
        </w:div>
        <w:div w:id="1479035204">
          <w:marLeft w:val="0"/>
          <w:marRight w:val="0"/>
          <w:marTop w:val="0"/>
          <w:marBottom w:val="0"/>
          <w:divBdr>
            <w:top w:val="none" w:sz="0" w:space="0" w:color="auto"/>
            <w:left w:val="none" w:sz="0" w:space="0" w:color="auto"/>
            <w:bottom w:val="none" w:sz="0" w:space="0" w:color="auto"/>
            <w:right w:val="none" w:sz="0" w:space="0" w:color="auto"/>
          </w:divBdr>
        </w:div>
        <w:div w:id="1368484246">
          <w:marLeft w:val="0"/>
          <w:marRight w:val="0"/>
          <w:marTop w:val="0"/>
          <w:marBottom w:val="0"/>
          <w:divBdr>
            <w:top w:val="none" w:sz="0" w:space="0" w:color="auto"/>
            <w:left w:val="none" w:sz="0" w:space="0" w:color="auto"/>
            <w:bottom w:val="none" w:sz="0" w:space="0" w:color="auto"/>
            <w:right w:val="none" w:sz="0" w:space="0" w:color="auto"/>
          </w:divBdr>
        </w:div>
      </w:divsChild>
    </w:div>
    <w:div w:id="1119445829">
      <w:bodyDiv w:val="1"/>
      <w:marLeft w:val="0"/>
      <w:marRight w:val="0"/>
      <w:marTop w:val="0"/>
      <w:marBottom w:val="0"/>
      <w:divBdr>
        <w:top w:val="none" w:sz="0" w:space="0" w:color="auto"/>
        <w:left w:val="none" w:sz="0" w:space="0" w:color="auto"/>
        <w:bottom w:val="none" w:sz="0" w:space="0" w:color="auto"/>
        <w:right w:val="none" w:sz="0" w:space="0" w:color="auto"/>
      </w:divBdr>
    </w:div>
    <w:div w:id="1210998037">
      <w:bodyDiv w:val="1"/>
      <w:marLeft w:val="0"/>
      <w:marRight w:val="0"/>
      <w:marTop w:val="0"/>
      <w:marBottom w:val="0"/>
      <w:divBdr>
        <w:top w:val="none" w:sz="0" w:space="0" w:color="auto"/>
        <w:left w:val="none" w:sz="0" w:space="0" w:color="auto"/>
        <w:bottom w:val="none" w:sz="0" w:space="0" w:color="auto"/>
        <w:right w:val="none" w:sz="0" w:space="0" w:color="auto"/>
      </w:divBdr>
      <w:divsChild>
        <w:div w:id="745957618">
          <w:marLeft w:val="0"/>
          <w:marRight w:val="0"/>
          <w:marTop w:val="0"/>
          <w:marBottom w:val="0"/>
          <w:divBdr>
            <w:top w:val="none" w:sz="0" w:space="0" w:color="auto"/>
            <w:left w:val="none" w:sz="0" w:space="0" w:color="auto"/>
            <w:bottom w:val="none" w:sz="0" w:space="0" w:color="auto"/>
            <w:right w:val="none" w:sz="0" w:space="0" w:color="auto"/>
          </w:divBdr>
        </w:div>
        <w:div w:id="679356437">
          <w:marLeft w:val="0"/>
          <w:marRight w:val="0"/>
          <w:marTop w:val="0"/>
          <w:marBottom w:val="0"/>
          <w:divBdr>
            <w:top w:val="none" w:sz="0" w:space="0" w:color="auto"/>
            <w:left w:val="none" w:sz="0" w:space="0" w:color="auto"/>
            <w:bottom w:val="none" w:sz="0" w:space="0" w:color="auto"/>
            <w:right w:val="none" w:sz="0" w:space="0" w:color="auto"/>
          </w:divBdr>
        </w:div>
        <w:div w:id="1002119848">
          <w:marLeft w:val="0"/>
          <w:marRight w:val="0"/>
          <w:marTop w:val="0"/>
          <w:marBottom w:val="0"/>
          <w:divBdr>
            <w:top w:val="none" w:sz="0" w:space="0" w:color="auto"/>
            <w:left w:val="none" w:sz="0" w:space="0" w:color="auto"/>
            <w:bottom w:val="none" w:sz="0" w:space="0" w:color="auto"/>
            <w:right w:val="none" w:sz="0" w:space="0" w:color="auto"/>
          </w:divBdr>
        </w:div>
        <w:div w:id="376975749">
          <w:marLeft w:val="0"/>
          <w:marRight w:val="0"/>
          <w:marTop w:val="0"/>
          <w:marBottom w:val="0"/>
          <w:divBdr>
            <w:top w:val="none" w:sz="0" w:space="0" w:color="auto"/>
            <w:left w:val="none" w:sz="0" w:space="0" w:color="auto"/>
            <w:bottom w:val="none" w:sz="0" w:space="0" w:color="auto"/>
            <w:right w:val="none" w:sz="0" w:space="0" w:color="auto"/>
          </w:divBdr>
        </w:div>
        <w:div w:id="1254512407">
          <w:marLeft w:val="0"/>
          <w:marRight w:val="0"/>
          <w:marTop w:val="0"/>
          <w:marBottom w:val="0"/>
          <w:divBdr>
            <w:top w:val="none" w:sz="0" w:space="0" w:color="auto"/>
            <w:left w:val="none" w:sz="0" w:space="0" w:color="auto"/>
            <w:bottom w:val="none" w:sz="0" w:space="0" w:color="auto"/>
            <w:right w:val="none" w:sz="0" w:space="0" w:color="auto"/>
          </w:divBdr>
        </w:div>
        <w:div w:id="705183877">
          <w:marLeft w:val="0"/>
          <w:marRight w:val="0"/>
          <w:marTop w:val="0"/>
          <w:marBottom w:val="0"/>
          <w:divBdr>
            <w:top w:val="none" w:sz="0" w:space="0" w:color="auto"/>
            <w:left w:val="none" w:sz="0" w:space="0" w:color="auto"/>
            <w:bottom w:val="none" w:sz="0" w:space="0" w:color="auto"/>
            <w:right w:val="none" w:sz="0" w:space="0" w:color="auto"/>
          </w:divBdr>
        </w:div>
        <w:div w:id="1175462200">
          <w:marLeft w:val="0"/>
          <w:marRight w:val="0"/>
          <w:marTop w:val="0"/>
          <w:marBottom w:val="0"/>
          <w:divBdr>
            <w:top w:val="none" w:sz="0" w:space="0" w:color="auto"/>
            <w:left w:val="none" w:sz="0" w:space="0" w:color="auto"/>
            <w:bottom w:val="none" w:sz="0" w:space="0" w:color="auto"/>
            <w:right w:val="none" w:sz="0" w:space="0" w:color="auto"/>
          </w:divBdr>
        </w:div>
        <w:div w:id="1951425595">
          <w:marLeft w:val="0"/>
          <w:marRight w:val="0"/>
          <w:marTop w:val="0"/>
          <w:marBottom w:val="0"/>
          <w:divBdr>
            <w:top w:val="none" w:sz="0" w:space="0" w:color="auto"/>
            <w:left w:val="none" w:sz="0" w:space="0" w:color="auto"/>
            <w:bottom w:val="none" w:sz="0" w:space="0" w:color="auto"/>
            <w:right w:val="none" w:sz="0" w:space="0" w:color="auto"/>
          </w:divBdr>
        </w:div>
        <w:div w:id="1113137947">
          <w:marLeft w:val="0"/>
          <w:marRight w:val="0"/>
          <w:marTop w:val="0"/>
          <w:marBottom w:val="0"/>
          <w:divBdr>
            <w:top w:val="none" w:sz="0" w:space="0" w:color="auto"/>
            <w:left w:val="none" w:sz="0" w:space="0" w:color="auto"/>
            <w:bottom w:val="none" w:sz="0" w:space="0" w:color="auto"/>
            <w:right w:val="none" w:sz="0" w:space="0" w:color="auto"/>
          </w:divBdr>
        </w:div>
      </w:divsChild>
    </w:div>
    <w:div w:id="1856576231">
      <w:bodyDiv w:val="1"/>
      <w:marLeft w:val="0"/>
      <w:marRight w:val="0"/>
      <w:marTop w:val="0"/>
      <w:marBottom w:val="0"/>
      <w:divBdr>
        <w:top w:val="none" w:sz="0" w:space="0" w:color="auto"/>
        <w:left w:val="none" w:sz="0" w:space="0" w:color="auto"/>
        <w:bottom w:val="none" w:sz="0" w:space="0" w:color="auto"/>
        <w:right w:val="none" w:sz="0" w:space="0" w:color="auto"/>
      </w:divBdr>
      <w:divsChild>
        <w:div w:id="1982031202">
          <w:marLeft w:val="0"/>
          <w:marRight w:val="0"/>
          <w:marTop w:val="0"/>
          <w:marBottom w:val="0"/>
          <w:divBdr>
            <w:top w:val="none" w:sz="0" w:space="0" w:color="auto"/>
            <w:left w:val="none" w:sz="0" w:space="0" w:color="auto"/>
            <w:bottom w:val="none" w:sz="0" w:space="0" w:color="auto"/>
            <w:right w:val="none" w:sz="0" w:space="0" w:color="auto"/>
          </w:divBdr>
        </w:div>
        <w:div w:id="2121559039">
          <w:marLeft w:val="0"/>
          <w:marRight w:val="0"/>
          <w:marTop w:val="0"/>
          <w:marBottom w:val="0"/>
          <w:divBdr>
            <w:top w:val="none" w:sz="0" w:space="0" w:color="auto"/>
            <w:left w:val="none" w:sz="0" w:space="0" w:color="auto"/>
            <w:bottom w:val="none" w:sz="0" w:space="0" w:color="auto"/>
            <w:right w:val="none" w:sz="0" w:space="0" w:color="auto"/>
          </w:divBdr>
        </w:div>
        <w:div w:id="1131093343">
          <w:marLeft w:val="0"/>
          <w:marRight w:val="0"/>
          <w:marTop w:val="0"/>
          <w:marBottom w:val="0"/>
          <w:divBdr>
            <w:top w:val="none" w:sz="0" w:space="0" w:color="auto"/>
            <w:left w:val="none" w:sz="0" w:space="0" w:color="auto"/>
            <w:bottom w:val="none" w:sz="0" w:space="0" w:color="auto"/>
            <w:right w:val="none" w:sz="0" w:space="0" w:color="auto"/>
          </w:divBdr>
        </w:div>
        <w:div w:id="1565726115">
          <w:marLeft w:val="0"/>
          <w:marRight w:val="0"/>
          <w:marTop w:val="0"/>
          <w:marBottom w:val="0"/>
          <w:divBdr>
            <w:top w:val="none" w:sz="0" w:space="0" w:color="auto"/>
            <w:left w:val="none" w:sz="0" w:space="0" w:color="auto"/>
            <w:bottom w:val="none" w:sz="0" w:space="0" w:color="auto"/>
            <w:right w:val="none" w:sz="0" w:space="0" w:color="auto"/>
          </w:divBdr>
        </w:div>
        <w:div w:id="463306170">
          <w:marLeft w:val="0"/>
          <w:marRight w:val="0"/>
          <w:marTop w:val="0"/>
          <w:marBottom w:val="0"/>
          <w:divBdr>
            <w:top w:val="none" w:sz="0" w:space="0" w:color="auto"/>
            <w:left w:val="none" w:sz="0" w:space="0" w:color="auto"/>
            <w:bottom w:val="none" w:sz="0" w:space="0" w:color="auto"/>
            <w:right w:val="none" w:sz="0" w:space="0" w:color="auto"/>
          </w:divBdr>
        </w:div>
        <w:div w:id="1846826543">
          <w:marLeft w:val="0"/>
          <w:marRight w:val="0"/>
          <w:marTop w:val="0"/>
          <w:marBottom w:val="0"/>
          <w:divBdr>
            <w:top w:val="none" w:sz="0" w:space="0" w:color="auto"/>
            <w:left w:val="none" w:sz="0" w:space="0" w:color="auto"/>
            <w:bottom w:val="none" w:sz="0" w:space="0" w:color="auto"/>
            <w:right w:val="none" w:sz="0" w:space="0" w:color="auto"/>
          </w:divBdr>
        </w:div>
        <w:div w:id="2069457377">
          <w:marLeft w:val="0"/>
          <w:marRight w:val="0"/>
          <w:marTop w:val="0"/>
          <w:marBottom w:val="0"/>
          <w:divBdr>
            <w:top w:val="none" w:sz="0" w:space="0" w:color="auto"/>
            <w:left w:val="none" w:sz="0" w:space="0" w:color="auto"/>
            <w:bottom w:val="none" w:sz="0" w:space="0" w:color="auto"/>
            <w:right w:val="none" w:sz="0" w:space="0" w:color="auto"/>
          </w:divBdr>
        </w:div>
        <w:div w:id="32192092">
          <w:marLeft w:val="0"/>
          <w:marRight w:val="0"/>
          <w:marTop w:val="0"/>
          <w:marBottom w:val="0"/>
          <w:divBdr>
            <w:top w:val="none" w:sz="0" w:space="0" w:color="auto"/>
            <w:left w:val="none" w:sz="0" w:space="0" w:color="auto"/>
            <w:bottom w:val="none" w:sz="0" w:space="0" w:color="auto"/>
            <w:right w:val="none" w:sz="0" w:space="0" w:color="auto"/>
          </w:divBdr>
        </w:div>
        <w:div w:id="23123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1076</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 René Bruun Jaegersprisskole</dc:creator>
  <cp:keywords/>
  <dc:description/>
  <cp:lastModifiedBy>Mille Gjerulff Nicolaysen</cp:lastModifiedBy>
  <cp:revision>4</cp:revision>
  <dcterms:created xsi:type="dcterms:W3CDTF">2019-02-17T18:57:00Z</dcterms:created>
  <dcterms:modified xsi:type="dcterms:W3CDTF">2019-02-18T07:49:00Z</dcterms:modified>
</cp:coreProperties>
</file>